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0A" w:rsidRDefault="006A1E54">
      <w:bookmarkStart w:id="0" w:name="_GoBack"/>
      <w:bookmarkEnd w:id="0"/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2" type="#_x0000_t106" style="position:absolute;margin-left:6.75pt;margin-top:340.5pt;width:180.75pt;height:115.5pt;z-index:251671552" adj=",24770">
            <v:textbox>
              <w:txbxContent>
                <w:p w:rsidR="00507AC2" w:rsidRPr="00507AC2" w:rsidRDefault="00507AC2">
                  <w:pPr>
                    <w:rPr>
                      <w:b/>
                      <w:sz w:val="28"/>
                      <w:szCs w:val="28"/>
                    </w:rPr>
                  </w:pPr>
                  <w:r w:rsidRPr="00507AC2">
                    <w:rPr>
                      <w:b/>
                      <w:sz w:val="28"/>
                      <w:szCs w:val="28"/>
                    </w:rPr>
                    <w:t>***DAILY QUIZZES SHOULD BE EXPECTED***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4.75pt;margin-top:334.5pt;width:401.05pt;height:176.65pt;z-index:251659264;mso-position-horizontal-relative:text;mso-position-vertical-relative:text" strokeweight="3pt">
            <v:stroke linestyle="thinThin"/>
            <v:shadow on="t" opacity=".5" offset="6pt,-6pt"/>
            <v:textbox>
              <w:txbxContent>
                <w:p w:rsidR="00E0034A" w:rsidRPr="005F4FDE" w:rsidRDefault="00E0034A">
                  <w:pPr>
                    <w:rPr>
                      <w:rFonts w:ascii="Andalus" w:hAnsi="Andalus" w:cs="Andalus"/>
                      <w:b/>
                      <w:sz w:val="44"/>
                      <w:szCs w:val="44"/>
                    </w:rPr>
                  </w:pPr>
                  <w:r w:rsidRPr="005F4FDE">
                    <w:rPr>
                      <w:rFonts w:ascii="Andalus" w:hAnsi="Andalus" w:cs="Andalus"/>
                      <w:b/>
                      <w:sz w:val="44"/>
                      <w:szCs w:val="44"/>
                    </w:rPr>
                    <w:t>Classroom Rules:</w:t>
                  </w:r>
                </w:p>
                <w:p w:rsidR="000A468B" w:rsidRDefault="000A468B" w:rsidP="000A468B">
                  <w:pPr>
                    <w:spacing w:after="0"/>
                    <w:ind w:left="360"/>
                    <w:rPr>
                      <w:rFonts w:ascii="Andalus" w:hAnsi="Andalus" w:cs="Andalus"/>
                      <w:b/>
                      <w:sz w:val="36"/>
                      <w:szCs w:val="36"/>
                    </w:rPr>
                  </w:pPr>
                  <w:r>
                    <w:rPr>
                      <w:rFonts w:ascii="Andalus" w:hAnsi="Andalus" w:cs="Andalus"/>
                      <w:b/>
                      <w:sz w:val="36"/>
                      <w:szCs w:val="36"/>
                    </w:rPr>
                    <w:t xml:space="preserve">#1 </w:t>
                  </w:r>
                  <w:r w:rsidR="007B7A83">
                    <w:rPr>
                      <w:rFonts w:ascii="Andalus" w:hAnsi="Andalus" w:cs="Andalus"/>
                      <w:b/>
                      <w:sz w:val="36"/>
                      <w:szCs w:val="36"/>
                    </w:rPr>
                    <w:t xml:space="preserve">Follow Directions </w:t>
                  </w:r>
                  <w:r w:rsidR="00DE6772">
                    <w:rPr>
                      <w:rFonts w:ascii="Andalus" w:hAnsi="Andalus" w:cs="Andalus"/>
                      <w:b/>
                      <w:sz w:val="36"/>
                      <w:szCs w:val="36"/>
                    </w:rPr>
                    <w:t xml:space="preserve">the </w:t>
                  </w:r>
                  <w:r w:rsidR="007B7A83">
                    <w:rPr>
                      <w:rFonts w:ascii="Andalus" w:hAnsi="Andalus" w:cs="Andalus"/>
                      <w:b/>
                      <w:sz w:val="36"/>
                      <w:szCs w:val="36"/>
                    </w:rPr>
                    <w:t>First Time</w:t>
                  </w:r>
                </w:p>
                <w:p w:rsidR="000A468B" w:rsidRDefault="000A468B" w:rsidP="000A468B">
                  <w:pPr>
                    <w:spacing w:after="0"/>
                    <w:ind w:left="360"/>
                    <w:rPr>
                      <w:rFonts w:ascii="Andalus" w:hAnsi="Andalus" w:cs="Andalus"/>
                      <w:b/>
                      <w:sz w:val="36"/>
                      <w:szCs w:val="36"/>
                    </w:rPr>
                  </w:pPr>
                  <w:r>
                    <w:rPr>
                      <w:rFonts w:ascii="Andalus" w:hAnsi="Andalus" w:cs="Andalus"/>
                      <w:b/>
                      <w:sz w:val="36"/>
                      <w:szCs w:val="36"/>
                    </w:rPr>
                    <w:t xml:space="preserve">#2 </w:t>
                  </w:r>
                  <w:r w:rsidR="00206848">
                    <w:rPr>
                      <w:rFonts w:ascii="Andalus" w:hAnsi="Andalus" w:cs="Andalus"/>
                      <w:b/>
                      <w:sz w:val="36"/>
                      <w:szCs w:val="36"/>
                    </w:rPr>
                    <w:t>Keep Hands, Feet, and Objects</w:t>
                  </w:r>
                  <w:r w:rsidR="00FE7BE5">
                    <w:rPr>
                      <w:rFonts w:ascii="Andalus" w:hAnsi="Andalus" w:cs="Andalus"/>
                      <w:b/>
                      <w:sz w:val="36"/>
                      <w:szCs w:val="36"/>
                    </w:rPr>
                    <w:t xml:space="preserve"> </w:t>
                  </w:r>
                  <w:r w:rsidR="007B7A83">
                    <w:rPr>
                      <w:rFonts w:ascii="Andalus" w:hAnsi="Andalus" w:cs="Andalus"/>
                      <w:b/>
                      <w:sz w:val="36"/>
                      <w:szCs w:val="36"/>
                    </w:rPr>
                    <w:t>to yourself</w:t>
                  </w:r>
                </w:p>
                <w:p w:rsidR="00483BFD" w:rsidRDefault="000A468B" w:rsidP="000A468B">
                  <w:pPr>
                    <w:spacing w:after="0"/>
                    <w:ind w:left="360"/>
                    <w:rPr>
                      <w:rFonts w:ascii="Andalus" w:hAnsi="Andalus" w:cs="Andalus"/>
                      <w:b/>
                      <w:sz w:val="36"/>
                      <w:szCs w:val="36"/>
                    </w:rPr>
                  </w:pPr>
                  <w:r>
                    <w:rPr>
                      <w:rFonts w:ascii="Andalus" w:hAnsi="Andalus" w:cs="Andalus"/>
                      <w:b/>
                      <w:sz w:val="36"/>
                      <w:szCs w:val="36"/>
                    </w:rPr>
                    <w:t xml:space="preserve">#3 </w:t>
                  </w:r>
                  <w:r w:rsidR="007B7A83">
                    <w:rPr>
                      <w:rFonts w:ascii="Andalus" w:hAnsi="Andalus" w:cs="Andalus"/>
                      <w:b/>
                      <w:sz w:val="36"/>
                      <w:szCs w:val="36"/>
                    </w:rPr>
                    <w:t xml:space="preserve">Respect each other and </w:t>
                  </w:r>
                  <w:r w:rsidR="00DE6772">
                    <w:rPr>
                      <w:rFonts w:ascii="Andalus" w:hAnsi="Andalus" w:cs="Andalus"/>
                      <w:b/>
                      <w:sz w:val="36"/>
                      <w:szCs w:val="36"/>
                    </w:rPr>
                    <w:t xml:space="preserve">your </w:t>
                  </w:r>
                  <w:r w:rsidR="007B7A83">
                    <w:rPr>
                      <w:rFonts w:ascii="Andalus" w:hAnsi="Andalus" w:cs="Andalus"/>
                      <w:b/>
                      <w:sz w:val="36"/>
                      <w:szCs w:val="36"/>
                    </w:rPr>
                    <w:t>teacher</w:t>
                  </w:r>
                </w:p>
                <w:p w:rsidR="00E0034A" w:rsidRPr="00E0034A" w:rsidRDefault="00E0034A" w:rsidP="000A468B">
                  <w:pPr>
                    <w:spacing w:after="0"/>
                    <w:ind w:left="360"/>
                    <w:rPr>
                      <w:rFonts w:ascii="Andalus" w:hAnsi="Andalus" w:cs="Andalus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F26154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2190750</wp:posOffset>
            </wp:positionV>
            <wp:extent cx="1943100" cy="2009775"/>
            <wp:effectExtent l="0" t="0" r="0" b="0"/>
            <wp:wrapThrough wrapText="bothSides">
              <wp:wrapPolygon edited="0">
                <wp:start x="0" y="0"/>
                <wp:lineTo x="0" y="21498"/>
                <wp:lineTo x="21388" y="21498"/>
                <wp:lineTo x="2138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pac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34" type="#_x0000_t202" style="position:absolute;margin-left:208.25pt;margin-top:-23.1pt;width:235.9pt;height:174.2pt;z-index:251663360;mso-position-horizontal-relative:text;mso-position-vertical-relative:text">
            <v:textbox style="mso-next-textbox:#_x0000_s1034">
              <w:txbxContent>
                <w:p w:rsidR="003634A9" w:rsidRPr="0042293F" w:rsidRDefault="003634A9" w:rsidP="003634A9">
                  <w:pPr>
                    <w:jc w:val="center"/>
                    <w:rPr>
                      <w:rFonts w:ascii="Britannic Bold" w:hAnsi="Britannic Bold"/>
                      <w:sz w:val="44"/>
                      <w:szCs w:val="32"/>
                    </w:rPr>
                  </w:pPr>
                  <w:r w:rsidRPr="0042293F">
                    <w:rPr>
                      <w:rFonts w:ascii="Britannic Bold" w:hAnsi="Britannic Bold"/>
                      <w:sz w:val="44"/>
                      <w:szCs w:val="32"/>
                    </w:rPr>
                    <w:t>“</w:t>
                  </w:r>
                  <w:r w:rsidR="00FE7BE5" w:rsidRPr="0042293F">
                    <w:rPr>
                      <w:rFonts w:ascii="Britannic Bold" w:hAnsi="Britannic Bold"/>
                      <w:sz w:val="44"/>
                      <w:szCs w:val="32"/>
                    </w:rPr>
                    <w:t>Do-Overs</w:t>
                  </w:r>
                  <w:r w:rsidR="00483BFD" w:rsidRPr="0042293F">
                    <w:rPr>
                      <w:rFonts w:ascii="Britannic Bold" w:hAnsi="Britannic Bold"/>
                      <w:sz w:val="44"/>
                      <w:szCs w:val="32"/>
                    </w:rPr>
                    <w:t>”</w:t>
                  </w:r>
                </w:p>
                <w:p w:rsidR="00FE7BE5" w:rsidRDefault="00FE7BE5" w:rsidP="003634A9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Any assignment may be </w:t>
                  </w:r>
                </w:p>
                <w:p w:rsidR="00FE7BE5" w:rsidRPr="003634A9" w:rsidRDefault="00FE7BE5" w:rsidP="003634A9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Kristen ITC" w:hAnsi="Kristen ITC"/>
                      <w:sz w:val="32"/>
                      <w:szCs w:val="32"/>
                    </w:rPr>
                    <w:t>resubmitted</w:t>
                  </w:r>
                  <w:proofErr w:type="gramEnd"/>
                  <w:r>
                    <w:rPr>
                      <w:rFonts w:ascii="Kristen ITC" w:hAnsi="Kristen ITC"/>
                      <w:sz w:val="32"/>
                      <w:szCs w:val="32"/>
                    </w:rPr>
                    <w:t xml:space="preserve"> ONCE in an att</w:t>
                  </w:r>
                  <w:r w:rsidR="00575717">
                    <w:rPr>
                      <w:rFonts w:ascii="Kristen ITC" w:hAnsi="Kristen ITC"/>
                      <w:sz w:val="32"/>
                      <w:szCs w:val="32"/>
                    </w:rPr>
                    <w:t>empt to improve original grade</w:t>
                  </w:r>
                  <w:r w:rsidR="00575717" w:rsidRPr="00575717">
                    <w:rPr>
                      <w:rFonts w:ascii="Kristen ITC" w:hAnsi="Kristen ITC"/>
                      <w:sz w:val="24"/>
                      <w:szCs w:val="24"/>
                    </w:rPr>
                    <w:t>. (adequate preparation required)</w:t>
                  </w:r>
                </w:p>
                <w:p w:rsidR="003634A9" w:rsidRPr="003634A9" w:rsidRDefault="003634A9" w:rsidP="003634A9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59.6pt;margin-top:-50.7pt;width:224.7pt;height:212.3pt;z-index:251657215;mso-position-horizontal-relative:text;mso-position-vertical-relative:text" fillcolor="black">
            <v:fill r:id="rId7" o:title="Light downward diagonal" type="pattern"/>
            <v:textbox style="mso-next-textbox:#_x0000_s1032">
              <w:txbxContent>
                <w:p w:rsidR="003634A9" w:rsidRDefault="003634A9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47.15pt;margin-top:-37.25pt;width:199.85pt;height:184.1pt;z-index:251660288;mso-position-horizontal-relative:text;mso-position-vertical-relative:text">
            <v:textbox style="mso-next-textbox:#_x0000_s1030">
              <w:txbxContent>
                <w:p w:rsidR="00336304" w:rsidRDefault="00206848" w:rsidP="000A468B">
                  <w:pPr>
                    <w:spacing w:after="0"/>
                    <w:rPr>
                      <w:rFonts w:ascii="Gabriola" w:hAnsi="Gabriola"/>
                      <w:sz w:val="32"/>
                      <w:szCs w:val="32"/>
                    </w:rPr>
                  </w:pPr>
                  <w:r w:rsidRPr="00206848">
                    <w:rPr>
                      <w:rFonts w:ascii="Gabriola" w:hAnsi="Gabriola"/>
                      <w:b/>
                      <w:sz w:val="32"/>
                      <w:szCs w:val="32"/>
                    </w:rPr>
                    <w:t>Every Day</w:t>
                  </w:r>
                  <w:r>
                    <w:rPr>
                      <w:rFonts w:ascii="Gabriola" w:hAnsi="Gabriola"/>
                      <w:sz w:val="32"/>
                      <w:szCs w:val="32"/>
                    </w:rPr>
                    <w:t xml:space="preserve"> </w:t>
                  </w:r>
                  <w:r w:rsidR="007B7A83">
                    <w:rPr>
                      <w:rFonts w:ascii="Gabriola" w:hAnsi="Gabriola"/>
                      <w:sz w:val="32"/>
                      <w:szCs w:val="32"/>
                    </w:rPr>
                    <w:t>You Must Have</w:t>
                  </w:r>
                  <w:r w:rsidR="00336304">
                    <w:rPr>
                      <w:rFonts w:ascii="Gabriola" w:hAnsi="Gabriola"/>
                      <w:sz w:val="32"/>
                      <w:szCs w:val="32"/>
                    </w:rPr>
                    <w:t>:</w:t>
                  </w:r>
                </w:p>
                <w:p w:rsidR="00575717" w:rsidRDefault="00575717" w:rsidP="00575717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Bradley Hand ITC" w:hAnsi="Bradley Hand ITC"/>
                      <w:b/>
                      <w:sz w:val="44"/>
                      <w:szCs w:val="44"/>
                    </w:rPr>
                  </w:pPr>
                  <w:r>
                    <w:rPr>
                      <w:rFonts w:ascii="Bradley Hand ITC" w:hAnsi="Bradley Hand ITC"/>
                      <w:b/>
                      <w:sz w:val="44"/>
                      <w:szCs w:val="44"/>
                    </w:rPr>
                    <w:t>Paper</w:t>
                  </w:r>
                </w:p>
                <w:p w:rsidR="00575717" w:rsidRDefault="00575717" w:rsidP="00575717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Bradley Hand ITC" w:hAnsi="Bradley Hand ITC"/>
                      <w:b/>
                      <w:sz w:val="44"/>
                      <w:szCs w:val="44"/>
                    </w:rPr>
                  </w:pPr>
                  <w:r>
                    <w:rPr>
                      <w:rFonts w:ascii="Bradley Hand ITC" w:hAnsi="Bradley Hand ITC"/>
                      <w:b/>
                      <w:sz w:val="44"/>
                      <w:szCs w:val="44"/>
                    </w:rPr>
                    <w:t>Pencil or pen</w:t>
                  </w:r>
                </w:p>
                <w:p w:rsidR="00575717" w:rsidRDefault="00575717" w:rsidP="00575717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Bradley Hand ITC" w:hAnsi="Bradley Hand ITC"/>
                      <w:b/>
                      <w:sz w:val="44"/>
                      <w:szCs w:val="44"/>
                    </w:rPr>
                  </w:pPr>
                  <w:r>
                    <w:rPr>
                      <w:rFonts w:ascii="Bradley Hand ITC" w:hAnsi="Bradley Hand ITC"/>
                      <w:b/>
                      <w:sz w:val="44"/>
                      <w:szCs w:val="44"/>
                    </w:rPr>
                    <w:t>2-pocket folder</w:t>
                  </w:r>
                </w:p>
                <w:p w:rsidR="007B7A83" w:rsidRPr="00575717" w:rsidRDefault="00575717" w:rsidP="00575717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Bradley Hand ITC" w:hAnsi="Bradley Hand ITC"/>
                      <w:b/>
                      <w:sz w:val="44"/>
                      <w:szCs w:val="44"/>
                    </w:rPr>
                  </w:pPr>
                  <w:r>
                    <w:rPr>
                      <w:rFonts w:ascii="Bradley Hand ITC" w:hAnsi="Bradley Hand ITC"/>
                      <w:b/>
                      <w:sz w:val="44"/>
                      <w:szCs w:val="44"/>
                    </w:rPr>
                    <w:t>7</w:t>
                  </w:r>
                  <w:r w:rsidRPr="00575717">
                    <w:rPr>
                      <w:rFonts w:ascii="Bradley Hand ITC" w:hAnsi="Bradley Hand ITC"/>
                      <w:b/>
                      <w:sz w:val="44"/>
                      <w:szCs w:val="44"/>
                      <w:vertAlign w:val="superscript"/>
                    </w:rPr>
                    <w:t>th</w:t>
                  </w:r>
                  <w:r>
                    <w:rPr>
                      <w:rFonts w:ascii="Bradley Hand ITC" w:hAnsi="Bradley Hand ITC"/>
                      <w:b/>
                      <w:sz w:val="44"/>
                      <w:szCs w:val="44"/>
                    </w:rPr>
                    <w:t xml:space="preserve"> grade folder </w:t>
                  </w:r>
                  <w:r w:rsidRPr="00575717">
                    <w:rPr>
                      <w:rFonts w:ascii="Bradley Hand ITC" w:hAnsi="Bradley Hand ITC"/>
                      <w:b/>
                      <w:sz w:val="24"/>
                      <w:szCs w:val="24"/>
                    </w:rPr>
                    <w:t>(school issued)</w:t>
                  </w:r>
                  <w:r w:rsidR="007B7A83" w:rsidRPr="00575717">
                    <w:rPr>
                      <w:sz w:val="4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488.35pt;margin-top:161.6pt;width:195pt;height:116.9pt;z-index:251668480;mso-position-horizontal-relative:text;mso-position-vertical-relative:text" stroked="f">
            <v:textbox>
              <w:txbxContent>
                <w:p w:rsidR="005D0BFC" w:rsidRPr="00206848" w:rsidRDefault="005D0BFC" w:rsidP="005D0BFC">
                  <w:pPr>
                    <w:spacing w:after="0"/>
                    <w:jc w:val="center"/>
                    <w:rPr>
                      <w:rFonts w:ascii="Bradley Hand ITC" w:hAnsi="Bradley Hand ITC"/>
                      <w:b/>
                      <w:sz w:val="44"/>
                      <w:szCs w:val="24"/>
                    </w:rPr>
                  </w:pPr>
                  <w:r w:rsidRPr="00206848">
                    <w:rPr>
                      <w:rFonts w:ascii="Bradley Hand ITC" w:hAnsi="Bradley Hand ITC"/>
                      <w:b/>
                      <w:sz w:val="44"/>
                      <w:szCs w:val="24"/>
                    </w:rPr>
                    <w:t>Grade Weights…</w:t>
                  </w:r>
                </w:p>
                <w:p w:rsidR="005D0BFC" w:rsidRPr="005D0BFC" w:rsidRDefault="005D0BFC" w:rsidP="005D0BFC">
                  <w:pPr>
                    <w:spacing w:after="0"/>
                    <w:jc w:val="center"/>
                    <w:rPr>
                      <w:rFonts w:ascii="Bradley Hand ITC" w:hAnsi="Bradley Hand ITC"/>
                      <w:b/>
                      <w:sz w:val="32"/>
                      <w:szCs w:val="24"/>
                    </w:rPr>
                  </w:pPr>
                  <w:r w:rsidRPr="005D0BFC">
                    <w:rPr>
                      <w:rFonts w:ascii="Bradley Hand ITC" w:hAnsi="Bradley Hand ITC"/>
                      <w:b/>
                      <w:sz w:val="32"/>
                      <w:szCs w:val="24"/>
                    </w:rPr>
                    <w:t>Formative 60%</w:t>
                  </w:r>
                </w:p>
                <w:p w:rsidR="005D0BFC" w:rsidRPr="005D0BFC" w:rsidRDefault="005D0BFC" w:rsidP="005D0BFC">
                  <w:pPr>
                    <w:spacing w:after="0"/>
                    <w:jc w:val="center"/>
                    <w:rPr>
                      <w:rFonts w:ascii="Bradley Hand ITC" w:hAnsi="Bradley Hand ITC"/>
                      <w:b/>
                      <w:sz w:val="24"/>
                      <w:szCs w:val="24"/>
                    </w:rPr>
                  </w:pPr>
                  <w:r w:rsidRPr="005D0BFC">
                    <w:rPr>
                      <w:rFonts w:ascii="Bradley Hand ITC" w:hAnsi="Bradley Hand ITC"/>
                      <w:b/>
                      <w:sz w:val="24"/>
                      <w:szCs w:val="24"/>
                    </w:rPr>
                    <w:t>(</w:t>
                  </w:r>
                  <w:r w:rsidR="00D85337">
                    <w:rPr>
                      <w:rFonts w:ascii="Bradley Hand ITC" w:hAnsi="Bradley Hand ITC"/>
                      <w:b/>
                      <w:sz w:val="24"/>
                      <w:szCs w:val="24"/>
                    </w:rPr>
                    <w:t xml:space="preserve">classwork, </w:t>
                  </w:r>
                  <w:r w:rsidRPr="005D0BFC">
                    <w:rPr>
                      <w:rFonts w:ascii="Bradley Hand ITC" w:hAnsi="Bradley Hand ITC"/>
                      <w:b/>
                      <w:sz w:val="24"/>
                      <w:szCs w:val="24"/>
                    </w:rPr>
                    <w:t>quizzes, etc.)</w:t>
                  </w:r>
                </w:p>
                <w:p w:rsidR="005D0BFC" w:rsidRPr="005D0BFC" w:rsidRDefault="005D0BFC" w:rsidP="005D0BFC">
                  <w:pPr>
                    <w:spacing w:after="0"/>
                    <w:jc w:val="center"/>
                    <w:rPr>
                      <w:rFonts w:ascii="Bradley Hand ITC" w:hAnsi="Bradley Hand ITC"/>
                      <w:b/>
                      <w:sz w:val="32"/>
                      <w:szCs w:val="32"/>
                    </w:rPr>
                  </w:pPr>
                  <w:r w:rsidRPr="005D0BFC">
                    <w:rPr>
                      <w:rFonts w:ascii="Bradley Hand ITC" w:hAnsi="Bradley Hand ITC"/>
                      <w:b/>
                      <w:sz w:val="32"/>
                      <w:szCs w:val="32"/>
                    </w:rPr>
                    <w:t>Summative 40%</w:t>
                  </w:r>
                </w:p>
                <w:p w:rsidR="005D0BFC" w:rsidRPr="005D0BFC" w:rsidRDefault="005D0BFC" w:rsidP="005D0BFC">
                  <w:pPr>
                    <w:spacing w:after="0"/>
                    <w:jc w:val="center"/>
                    <w:rPr>
                      <w:rFonts w:ascii="Bradley Hand ITC" w:hAnsi="Bradley Hand ITC"/>
                      <w:b/>
                      <w:sz w:val="24"/>
                      <w:szCs w:val="24"/>
                    </w:rPr>
                  </w:pPr>
                  <w:r w:rsidRPr="005D0BFC">
                    <w:rPr>
                      <w:rFonts w:ascii="Bradley Hand ITC" w:hAnsi="Bradley Hand ITC"/>
                      <w:b/>
                      <w:sz w:val="24"/>
                      <w:szCs w:val="24"/>
                    </w:rPr>
                    <w:t>(tests, projects, etc.)</w:t>
                  </w:r>
                </w:p>
                <w:p w:rsidR="005F4FDE" w:rsidRPr="00790285" w:rsidRDefault="005F4FDE" w:rsidP="00483BF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oval id="_x0000_s1040" style="position:absolute;margin-left:463.15pt;margin-top:143.55pt;width:235.65pt;height:147.45pt;z-index:251669504;mso-position-horizontal-relative:text;mso-position-vertical-relative:text" filled="f" strokeweight="6pt">
            <v:stroke linestyle="thickBetweenThin"/>
          </v:oval>
        </w:pict>
      </w: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177pt;margin-top:167.6pt;width:273.75pt;height:148.15pt;z-index:251658240;mso-position-horizontal-relative:text;mso-position-vertical-relative:text" fillcolor="#bfbfbf [2412]" strokeweight="2.25pt">
            <v:stroke dashstyle="1 1" endcap="round"/>
            <v:textbox>
              <w:txbxContent>
                <w:p w:rsidR="00E0034A" w:rsidRPr="00E0034A" w:rsidRDefault="00FE7BE5" w:rsidP="005F4FDE">
                  <w:pPr>
                    <w:spacing w:after="0"/>
                    <w:jc w:val="center"/>
                    <w:rPr>
                      <w:rFonts w:ascii="Lucida Handwriting" w:hAnsi="Lucida Handwriting"/>
                      <w:sz w:val="52"/>
                      <w:szCs w:val="52"/>
                    </w:rPr>
                  </w:pPr>
                  <w:r>
                    <w:rPr>
                      <w:rFonts w:ascii="Lucida Handwriting" w:hAnsi="Lucida Handwriting"/>
                      <w:sz w:val="52"/>
                      <w:szCs w:val="52"/>
                    </w:rPr>
                    <w:t>World Studies 7</w:t>
                  </w:r>
                </w:p>
                <w:p w:rsidR="00E0034A" w:rsidRDefault="00E36FD1" w:rsidP="00E0034A">
                  <w:pPr>
                    <w:jc w:val="center"/>
                    <w:rPr>
                      <w:rFonts w:ascii="Cambria Math" w:hAnsi="Cambria Math"/>
                      <w:sz w:val="48"/>
                      <w:szCs w:val="48"/>
                    </w:rPr>
                  </w:pPr>
                  <w:r>
                    <w:rPr>
                      <w:rFonts w:ascii="Cambria Math" w:hAnsi="Cambria Math"/>
                      <w:sz w:val="48"/>
                      <w:szCs w:val="48"/>
                    </w:rPr>
                    <w:t>Mrs. Klein</w:t>
                  </w:r>
                </w:p>
                <w:p w:rsidR="00206848" w:rsidRPr="00206848" w:rsidRDefault="00206848" w:rsidP="00206848">
                  <w:pPr>
                    <w:jc w:val="center"/>
                    <w:rPr>
                      <w:rFonts w:ascii="Cambria Math" w:hAnsi="Cambria Math"/>
                      <w:sz w:val="28"/>
                      <w:szCs w:val="28"/>
                    </w:rPr>
                  </w:pPr>
                  <w:r w:rsidRPr="00206848">
                    <w:rPr>
                      <w:rFonts w:ascii="Cambria Math" w:hAnsi="Cambria Math"/>
                      <w:sz w:val="28"/>
                      <w:szCs w:val="28"/>
                    </w:rPr>
                    <w:t>tonyaklein@pickenscountyschools.org</w:t>
                  </w:r>
                </w:p>
                <w:p w:rsidR="00E0034A" w:rsidRPr="00E0034A" w:rsidRDefault="00E0034A" w:rsidP="00E0034A">
                  <w:pPr>
                    <w:jc w:val="center"/>
                    <w:rPr>
                      <w:rFonts w:ascii="Cambria Math" w:hAnsi="Cambria Math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484.25pt;margin-top:-18pt;width:217.4pt;height:147.4pt;z-index:251667456;mso-position-horizontal-relative:text;mso-position-vertical-relative:text" fillcolor="black">
            <v:fill r:id="rId8" o:title="Small confetti" type="pattern"/>
            <v:textbox>
              <w:txbxContent>
                <w:p w:rsidR="007B7A83" w:rsidRPr="00EF35A3" w:rsidRDefault="00206848" w:rsidP="005F4FDE">
                  <w:pPr>
                    <w:spacing w:after="0"/>
                    <w:rPr>
                      <w:rFonts w:ascii="Bradley Hand ITC" w:hAnsi="Bradley Hand ITC"/>
                      <w:b/>
                      <w:sz w:val="36"/>
                      <w:szCs w:val="28"/>
                    </w:rPr>
                  </w:pPr>
                  <w:r w:rsidRPr="00EF35A3">
                    <w:rPr>
                      <w:rFonts w:ascii="Bradley Hand ITC" w:hAnsi="Bradley Hand ITC"/>
                      <w:b/>
                      <w:sz w:val="36"/>
                      <w:szCs w:val="28"/>
                    </w:rPr>
                    <w:t>Join my Remind group!</w:t>
                  </w:r>
                </w:p>
                <w:p w:rsidR="00206848" w:rsidRDefault="00206848" w:rsidP="005F4FDE">
                  <w:pPr>
                    <w:spacing w:after="0"/>
                    <w:rPr>
                      <w:rFonts w:ascii="Bradley Hand ITC" w:hAnsi="Bradley Hand ITC"/>
                      <w:b/>
                      <w:sz w:val="28"/>
                      <w:szCs w:val="28"/>
                    </w:rPr>
                  </w:pPr>
                </w:p>
                <w:p w:rsidR="00206848" w:rsidRPr="00EF35A3" w:rsidRDefault="00EF35A3" w:rsidP="005F4FDE">
                  <w:pPr>
                    <w:spacing w:after="0"/>
                    <w:rPr>
                      <w:rFonts w:ascii="Bradley Hand ITC" w:hAnsi="Bradley Hand ITC"/>
                      <w:b/>
                      <w:sz w:val="56"/>
                      <w:szCs w:val="56"/>
                    </w:rPr>
                  </w:pPr>
                  <w:r w:rsidRPr="00EF35A3">
                    <w:rPr>
                      <w:rFonts w:ascii="Bradley Hand ITC" w:hAnsi="Bradley Hand ITC"/>
                      <w:b/>
                      <w:sz w:val="56"/>
                      <w:szCs w:val="56"/>
                    </w:rPr>
                    <w:t xml:space="preserve">Text </w:t>
                  </w:r>
                  <w:r w:rsidRPr="00EF35A3">
                    <w:rPr>
                      <w:rFonts w:asciiTheme="majorHAnsi" w:hAnsiTheme="majorHAnsi"/>
                      <w:b/>
                      <w:sz w:val="56"/>
                      <w:szCs w:val="56"/>
                    </w:rPr>
                    <w:t>@7ad05</w:t>
                  </w:r>
                </w:p>
                <w:p w:rsidR="00206848" w:rsidRPr="00EF35A3" w:rsidRDefault="00206848" w:rsidP="00EF35A3">
                  <w:pPr>
                    <w:spacing w:after="0"/>
                    <w:jc w:val="center"/>
                    <w:rPr>
                      <w:rFonts w:ascii="Bradley Hand ITC" w:hAnsi="Bradley Hand ITC"/>
                      <w:b/>
                      <w:sz w:val="56"/>
                      <w:szCs w:val="28"/>
                    </w:rPr>
                  </w:pPr>
                  <w:r w:rsidRPr="00EF35A3">
                    <w:rPr>
                      <w:rFonts w:ascii="Bradley Hand ITC" w:hAnsi="Bradley Hand ITC"/>
                      <w:b/>
                      <w:sz w:val="56"/>
                      <w:szCs w:val="28"/>
                    </w:rPr>
                    <w:t>To</w:t>
                  </w:r>
                  <w:r w:rsidR="00EF35A3" w:rsidRPr="00EF35A3">
                    <w:rPr>
                      <w:rFonts w:ascii="Bradley Hand ITC" w:hAnsi="Bradley Hand ITC"/>
                      <w:b/>
                      <w:sz w:val="56"/>
                      <w:szCs w:val="28"/>
                    </w:rPr>
                    <w:t xml:space="preserve"> </w:t>
                  </w:r>
                  <w:r w:rsidR="00EF35A3" w:rsidRPr="00EF35A3">
                    <w:rPr>
                      <w:rFonts w:asciiTheme="majorHAnsi" w:hAnsiTheme="majorHAnsi"/>
                      <w:b/>
                      <w:sz w:val="56"/>
                      <w:szCs w:val="28"/>
                    </w:rPr>
                    <w:t>81010</w:t>
                  </w:r>
                </w:p>
                <w:p w:rsidR="00206848" w:rsidRPr="00FE7BE5" w:rsidRDefault="00206848" w:rsidP="005F4FDE">
                  <w:pPr>
                    <w:spacing w:after="0"/>
                    <w:rPr>
                      <w:rFonts w:ascii="Bradley Hand ITC" w:hAnsi="Bradley Hand ITC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3" type="#_x0000_t4" style="position:absolute;margin-left:166pt;margin-top:-50.7pt;width:315.3pt;height:228.4pt;z-index:251662336;mso-position-horizontal-relative:text;mso-position-vertical-relative:text" fillcolor="black">
            <v:fill r:id="rId9" o:title="Small checker board" type="pattern"/>
          </v:shape>
        </w:pict>
      </w:r>
    </w:p>
    <w:sectPr w:rsidR="00542B0A" w:rsidSect="00E003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D0CAF"/>
    <w:multiLevelType w:val="hybridMultilevel"/>
    <w:tmpl w:val="C7AA74C2"/>
    <w:lvl w:ilvl="0" w:tplc="9BC8E4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018E7"/>
    <w:multiLevelType w:val="hybridMultilevel"/>
    <w:tmpl w:val="9A9A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07B92"/>
    <w:multiLevelType w:val="hybridMultilevel"/>
    <w:tmpl w:val="AC26D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0146A"/>
    <w:multiLevelType w:val="hybridMultilevel"/>
    <w:tmpl w:val="A9E8D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0034A"/>
    <w:rsid w:val="00074699"/>
    <w:rsid w:val="00087062"/>
    <w:rsid w:val="000A468B"/>
    <w:rsid w:val="00206848"/>
    <w:rsid w:val="00336304"/>
    <w:rsid w:val="003634A9"/>
    <w:rsid w:val="00420AC8"/>
    <w:rsid w:val="0042293F"/>
    <w:rsid w:val="00473ADB"/>
    <w:rsid w:val="00483BFD"/>
    <w:rsid w:val="004A2064"/>
    <w:rsid w:val="00507AC2"/>
    <w:rsid w:val="00542B0A"/>
    <w:rsid w:val="00575717"/>
    <w:rsid w:val="005A2218"/>
    <w:rsid w:val="005D0BFC"/>
    <w:rsid w:val="005F4FDE"/>
    <w:rsid w:val="006A1E54"/>
    <w:rsid w:val="00790285"/>
    <w:rsid w:val="007B7A83"/>
    <w:rsid w:val="00A84F0C"/>
    <w:rsid w:val="00AF3A7B"/>
    <w:rsid w:val="00D04540"/>
    <w:rsid w:val="00D85337"/>
    <w:rsid w:val="00DE6772"/>
    <w:rsid w:val="00E0034A"/>
    <w:rsid w:val="00E36FD1"/>
    <w:rsid w:val="00EF35A3"/>
    <w:rsid w:val="00F26154"/>
    <w:rsid w:val="00FE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allout" idref="#_x0000_s104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0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35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3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A8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7A83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D0BFC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35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</dc:creator>
  <cp:lastModifiedBy>Tonya Klein</cp:lastModifiedBy>
  <cp:revision>2</cp:revision>
  <cp:lastPrinted>2016-08-04T12:29:00Z</cp:lastPrinted>
  <dcterms:created xsi:type="dcterms:W3CDTF">2017-08-01T12:09:00Z</dcterms:created>
  <dcterms:modified xsi:type="dcterms:W3CDTF">2017-08-01T12:09:00Z</dcterms:modified>
</cp:coreProperties>
</file>