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80E1F" w:rsidRDefault="007C1E1A" w:rsidP="007C1E1A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 w:rsidRPr="00380E1F">
        <w:rPr>
          <w:rFonts w:ascii="KG Second Chances Solid" w:hAnsi="KG Second Chances Solid"/>
          <w:sz w:val="48"/>
          <w:szCs w:val="48"/>
        </w:rPr>
        <w:t>Asia’s Population Distribution CLOZE Notes</w:t>
      </w:r>
    </w:p>
    <w:p w:rsidR="007C1E1A" w:rsidRPr="006C45E1" w:rsidRDefault="007C1E1A" w:rsidP="007C1E1A">
      <w:pPr>
        <w:pStyle w:val="NoSpacing"/>
        <w:rPr>
          <w:rFonts w:ascii="Tahoma" w:hAnsi="Tahoma" w:cs="Tahoma"/>
        </w:rPr>
      </w:pPr>
      <w:r w:rsidRPr="006C45E1">
        <w:rPr>
          <w:rFonts w:ascii="Tahoma" w:hAnsi="Tahoma" w:cs="Tahoma"/>
          <w:b/>
        </w:rPr>
        <w:t>Directions:</w:t>
      </w:r>
      <w:r w:rsidRPr="006C45E1">
        <w:rPr>
          <w:rFonts w:ascii="Tahoma" w:hAnsi="Tahoma" w:cs="Tahoma"/>
        </w:rPr>
        <w:t xml:space="preserve"> Complete the notes while viewing the presentation.</w:t>
      </w:r>
    </w:p>
    <w:p w:rsidR="007C1E1A" w:rsidRPr="006C45E1" w:rsidRDefault="007C1E1A" w:rsidP="007C1E1A">
      <w:pPr>
        <w:pStyle w:val="NoSpacing"/>
        <w:rPr>
          <w:rFonts w:ascii="Tahoma" w:hAnsi="Tahoma" w:cs="Tahoma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China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Most of China’s one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people live where there are milder climates (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</w:t>
      </w:r>
      <w:r w:rsidRPr="00930FFD">
        <w:rPr>
          <w:rFonts w:ascii="Tahoma" w:hAnsi="Tahoma" w:cs="Tahoma"/>
          <w:sz w:val="24"/>
          <w:szCs w:val="24"/>
        </w:rPr>
        <w:t>).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About 90% of China’s people are concentrated in the plateaus, plains, and river valleys of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of the country.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Even though much of China’s land is not arable (good for farming), the country’s land and rivers provide</w:t>
      </w:r>
      <w:r w:rsidR="00380E1F" w:rsidRPr="00930FFD">
        <w:rPr>
          <w:rFonts w:ascii="Tahoma" w:hAnsi="Tahoma" w:cs="Tahoma"/>
          <w:sz w:val="24"/>
          <w:szCs w:val="24"/>
        </w:rPr>
        <w:t xml:space="preserve"> a good foundation for China’s ______________________________________________________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and economic growth.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India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India’s climate is shaped by unpredictable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that blow hot, dry air across the continent during the winter.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Most of India’s large cities a</w:t>
      </w:r>
      <w:r w:rsidRPr="00930FFD">
        <w:rPr>
          <w:rFonts w:ascii="Tahoma" w:hAnsi="Tahoma" w:cs="Tahoma"/>
          <w:sz w:val="24"/>
          <w:szCs w:val="24"/>
        </w:rPr>
        <w:t xml:space="preserve">re located along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or near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About half of India’s land is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, and most Indians work in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. 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Japan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Japan is an island country on the far eastern edge of Asia whose climate is affected by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Almost </w:t>
      </w:r>
      <w:r w:rsidRPr="00930FFD">
        <w:rPr>
          <w:rFonts w:ascii="Tahoma" w:hAnsi="Tahoma" w:cs="Tahoma"/>
          <w:sz w:val="24"/>
          <w:szCs w:val="24"/>
        </w:rPr>
        <w:t xml:space="preserve">80% of Japan is covered with </w:t>
      </w:r>
      <w:r w:rsidR="00380E1F" w:rsidRPr="00930FFD">
        <w:rPr>
          <w:rFonts w:ascii="Tahoma" w:hAnsi="Tahoma" w:cs="Tahoma"/>
          <w:sz w:val="24"/>
          <w:szCs w:val="24"/>
        </w:rPr>
        <w:t>_________________________</w:t>
      </w:r>
      <w:r w:rsidRPr="00930FFD">
        <w:rPr>
          <w:rFonts w:ascii="Tahoma" w:hAnsi="Tahoma" w:cs="Tahoma"/>
          <w:sz w:val="24"/>
          <w:szCs w:val="24"/>
        </w:rPr>
        <w:t xml:space="preserve">, which leaves a very small percentage of land available for </w:t>
      </w:r>
      <w:r w:rsidR="00380E1F" w:rsidRPr="00930FFD">
        <w:rPr>
          <w:rFonts w:ascii="Tahoma" w:hAnsi="Tahoma" w:cs="Tahoma"/>
          <w:sz w:val="24"/>
          <w:szCs w:val="24"/>
        </w:rPr>
        <w:t>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 country must depend on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to supply its population with the goods they need.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North Korea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 mountains of North Korea have caused it to have less success with </w:t>
      </w:r>
      <w:r w:rsidR="00380E1F" w:rsidRPr="00930FFD">
        <w:rPr>
          <w:rFonts w:ascii="Tahoma" w:hAnsi="Tahoma" w:cs="Tahoma"/>
          <w:sz w:val="24"/>
          <w:szCs w:val="24"/>
        </w:rPr>
        <w:t>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than others in the region.</w:t>
      </w:r>
    </w:p>
    <w:p w:rsidR="00000000" w:rsidRPr="00930FFD" w:rsidRDefault="00930FFD" w:rsidP="00380E1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Most of the people live along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of the country where far</w:t>
      </w:r>
      <w:r w:rsidRPr="00930FFD">
        <w:rPr>
          <w:rFonts w:ascii="Tahoma" w:hAnsi="Tahoma" w:cs="Tahoma"/>
          <w:sz w:val="24"/>
          <w:szCs w:val="24"/>
        </w:rPr>
        <w:t>ming is more successful.</w:t>
      </w:r>
    </w:p>
    <w:p w:rsidR="007C1E1A" w:rsidRPr="00930FFD" w:rsidRDefault="00930FFD" w:rsidP="00380E1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The country earns a profit from mining</w:t>
      </w:r>
      <w:r w:rsidR="00380E1F" w:rsidRPr="00930FFD">
        <w:rPr>
          <w:rFonts w:ascii="Tahoma" w:hAnsi="Tahoma" w:cs="Tahoma"/>
          <w:sz w:val="24"/>
          <w:szCs w:val="24"/>
        </w:rPr>
        <w:t>________________________</w:t>
      </w:r>
      <w:r w:rsidRPr="00930FFD">
        <w:rPr>
          <w:rFonts w:ascii="Tahoma" w:hAnsi="Tahoma" w:cs="Tahoma"/>
          <w:sz w:val="24"/>
          <w:szCs w:val="24"/>
        </w:rPr>
        <w:t xml:space="preserve"> and other minerals like iron and copper.</w:t>
      </w:r>
    </w:p>
    <w:p w:rsidR="007C1E1A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lastRenderedPageBreak/>
        <w:t>South Korea</w:t>
      </w:r>
    </w:p>
    <w:p w:rsidR="00000000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Due to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that come from the ocean, South Korea has a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than North Korea.</w:t>
      </w:r>
    </w:p>
    <w:p w:rsidR="00000000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There are less mountains than in the north, so </w:t>
      </w:r>
      <w:r w:rsidR="00380E1F" w:rsidRPr="00930FFD">
        <w:rPr>
          <w:rFonts w:ascii="Tahoma" w:hAnsi="Tahoma" w:cs="Tahoma"/>
          <w:sz w:val="24"/>
          <w:szCs w:val="24"/>
        </w:rPr>
        <w:t>____________________________</w:t>
      </w:r>
      <w:r w:rsidRPr="00930FFD">
        <w:rPr>
          <w:rFonts w:ascii="Tahoma" w:hAnsi="Tahoma" w:cs="Tahoma"/>
          <w:sz w:val="24"/>
          <w:szCs w:val="24"/>
        </w:rPr>
        <w:t xml:space="preserve"> is more widely practiced here.</w:t>
      </w:r>
    </w:p>
    <w:p w:rsidR="00000000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Both North and South Korea have a number of </w:t>
      </w:r>
      <w:r w:rsidR="00380E1F" w:rsidRPr="00930FFD">
        <w:rPr>
          <w:rFonts w:ascii="Tahoma" w:hAnsi="Tahoma" w:cs="Tahoma"/>
          <w:sz w:val="24"/>
          <w:szCs w:val="24"/>
        </w:rPr>
        <w:t>__________________________</w:t>
      </w:r>
      <w:r w:rsidRPr="00930FFD">
        <w:rPr>
          <w:rFonts w:ascii="Tahoma" w:hAnsi="Tahoma" w:cs="Tahoma"/>
          <w:sz w:val="24"/>
          <w:szCs w:val="24"/>
        </w:rPr>
        <w:t xml:space="preserve"> deposits, including lead and zinc.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 xml:space="preserve">Other Countries </w:t>
      </w:r>
    </w:p>
    <w:p w:rsidR="009E61A5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Countries farther to the</w:t>
      </w:r>
      <w:r w:rsidR="00380E1F" w:rsidRPr="00930FFD">
        <w:rPr>
          <w:rFonts w:ascii="Tahoma" w:hAnsi="Tahoma" w:cs="Tahoma"/>
          <w:sz w:val="24"/>
          <w:szCs w:val="24"/>
        </w:rPr>
        <w:t xml:space="preserve"> _______________________ </w:t>
      </w:r>
      <w:r w:rsidRPr="00930FFD">
        <w:rPr>
          <w:rFonts w:ascii="Tahoma" w:hAnsi="Tahoma" w:cs="Tahoma"/>
          <w:sz w:val="24"/>
          <w:szCs w:val="24"/>
        </w:rPr>
        <w:t>like Vietnam are</w:t>
      </w:r>
      <w:r w:rsidRPr="00930FFD">
        <w:rPr>
          <w:rFonts w:ascii="Tahoma" w:hAnsi="Tahoma" w:cs="Tahoma"/>
          <w:sz w:val="24"/>
          <w:szCs w:val="24"/>
        </w:rPr>
        <w:t xml:space="preserve"> warmer and</w:t>
      </w:r>
      <w:r w:rsidR="00380E1F" w:rsidRPr="00930FFD">
        <w:rPr>
          <w:rFonts w:ascii="Tahoma" w:hAnsi="Tahoma" w:cs="Tahoma"/>
          <w:sz w:val="24"/>
          <w:szCs w:val="24"/>
        </w:rPr>
        <w:t>________________________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000000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Some of the world’s oldest </w:t>
      </w:r>
      <w:r>
        <w:rPr>
          <w:rFonts w:ascii="Tahoma" w:hAnsi="Tahoma" w:cs="Tahoma"/>
          <w:sz w:val="24"/>
          <w:szCs w:val="24"/>
        </w:rPr>
        <w:t>_________________</w:t>
      </w:r>
      <w:bookmarkStart w:id="0" w:name="_GoBack"/>
      <w:bookmarkEnd w:id="0"/>
      <w:r w:rsidRPr="00930FFD">
        <w:rPr>
          <w:rFonts w:ascii="Tahoma" w:hAnsi="Tahoma" w:cs="Tahoma"/>
          <w:sz w:val="24"/>
          <w:szCs w:val="24"/>
        </w:rPr>
        <w:t xml:space="preserve"> are found in the Asian countries of Indonesia, Malaysia, Thailand, Cambodia, and Laos.</w:t>
      </w:r>
    </w:p>
    <w:p w:rsidR="00000000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There are rich farmlands in </w:t>
      </w:r>
      <w:r w:rsidR="00380E1F" w:rsidRPr="00930FFD">
        <w:rPr>
          <w:rFonts w:ascii="Tahoma" w:hAnsi="Tahoma" w:cs="Tahoma"/>
          <w:sz w:val="24"/>
          <w:szCs w:val="24"/>
        </w:rPr>
        <w:t>_______________</w:t>
      </w:r>
      <w:r w:rsidRPr="00930FFD">
        <w:rPr>
          <w:rFonts w:ascii="Tahoma" w:hAnsi="Tahoma" w:cs="Tahoma"/>
          <w:sz w:val="24"/>
          <w:szCs w:val="24"/>
        </w:rPr>
        <w:t xml:space="preserve"> Asian countries where 90% of the world’s </w:t>
      </w:r>
      <w:r w:rsidR="00380E1F" w:rsidRPr="00930FFD">
        <w:rPr>
          <w:rFonts w:ascii="Tahoma" w:hAnsi="Tahoma" w:cs="Tahoma"/>
          <w:sz w:val="24"/>
          <w:szCs w:val="24"/>
        </w:rPr>
        <w:t>___________</w:t>
      </w:r>
      <w:r w:rsidRPr="00930FFD">
        <w:rPr>
          <w:rFonts w:ascii="Tahoma" w:hAnsi="Tahoma" w:cs="Tahoma"/>
          <w:sz w:val="24"/>
          <w:szCs w:val="24"/>
        </w:rPr>
        <w:t xml:space="preserve"> is grown.</w:t>
      </w:r>
    </w:p>
    <w:p w:rsidR="009E61A5" w:rsidRPr="00930FFD" w:rsidRDefault="009E61A5" w:rsidP="009E61A5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9E61A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9E61A5" w:rsidRPr="00930FFD" w:rsidRDefault="009E61A5" w:rsidP="009E61A5">
      <w:pPr>
        <w:pStyle w:val="NoSpacing"/>
        <w:rPr>
          <w:rFonts w:ascii="Tahoma" w:hAnsi="Tahoma" w:cs="Tahoma"/>
          <w:b/>
          <w:sz w:val="24"/>
          <w:szCs w:val="24"/>
        </w:rPr>
      </w:pPr>
      <w:r w:rsidRPr="00930FFD">
        <w:rPr>
          <w:rFonts w:ascii="Tahoma" w:hAnsi="Tahoma" w:cs="Tahoma"/>
          <w:b/>
          <w:sz w:val="32"/>
          <w:szCs w:val="32"/>
        </w:rPr>
        <w:t>Transportation</w:t>
      </w:r>
    </w:p>
    <w:p w:rsidR="009E61A5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Most transportation systems </w:t>
      </w:r>
      <w:r w:rsidR="009E61A5" w:rsidRPr="00930FFD">
        <w:rPr>
          <w:rFonts w:ascii="Tahoma" w:hAnsi="Tahoma" w:cs="Tahoma"/>
          <w:sz w:val="24"/>
          <w:szCs w:val="24"/>
        </w:rPr>
        <w:t xml:space="preserve">across Asia are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______________________________________________.</w:t>
      </w:r>
    </w:p>
    <w:p w:rsidR="00000000" w:rsidRPr="00930FFD" w:rsidRDefault="00380E1F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________________________________</w:t>
      </w:r>
      <w:r w:rsidR="00930FFD" w:rsidRPr="00930FFD">
        <w:rPr>
          <w:rFonts w:ascii="Tahoma" w:hAnsi="Tahoma" w:cs="Tahoma"/>
          <w:sz w:val="24"/>
          <w:szCs w:val="24"/>
        </w:rPr>
        <w:t xml:space="preserve"> is a common mode of transportation in rural areas th</w:t>
      </w:r>
      <w:r w:rsidR="00930FFD" w:rsidRPr="00930FFD">
        <w:rPr>
          <w:rFonts w:ascii="Tahoma" w:hAnsi="Tahoma" w:cs="Tahoma"/>
          <w:sz w:val="24"/>
          <w:szCs w:val="24"/>
        </w:rPr>
        <w:t>roughout Asia.</w:t>
      </w:r>
    </w:p>
    <w:p w:rsidR="009E61A5" w:rsidRPr="009E61A5" w:rsidRDefault="009E61A5" w:rsidP="009E61A5">
      <w:pPr>
        <w:pStyle w:val="NoSpacing"/>
      </w:pPr>
    </w:p>
    <w:p w:rsidR="009E61A5" w:rsidRPr="009E61A5" w:rsidRDefault="009E61A5" w:rsidP="009E61A5">
      <w:pPr>
        <w:pStyle w:val="NoSpacing"/>
      </w:pPr>
    </w:p>
    <w:p w:rsidR="009E61A5" w:rsidRPr="007C1E1A" w:rsidRDefault="009E61A5" w:rsidP="007C1E1A">
      <w:pPr>
        <w:pStyle w:val="NoSpacing"/>
      </w:pPr>
    </w:p>
    <w:p w:rsidR="007C1E1A" w:rsidRPr="007C1E1A" w:rsidRDefault="007C1E1A" w:rsidP="007C1E1A">
      <w:pPr>
        <w:pStyle w:val="NoSpacing"/>
      </w:pPr>
    </w:p>
    <w:p w:rsidR="007C1E1A" w:rsidRDefault="007C1E1A" w:rsidP="007C1E1A">
      <w:pPr>
        <w:pStyle w:val="NoSpacing"/>
      </w:pPr>
    </w:p>
    <w:p w:rsidR="007C1E1A" w:rsidRDefault="007C1E1A" w:rsidP="007C1E1A">
      <w:pPr>
        <w:pStyle w:val="NoSpacing"/>
      </w:pPr>
    </w:p>
    <w:p w:rsidR="007C1E1A" w:rsidRPr="007C1E1A" w:rsidRDefault="007C1E1A" w:rsidP="007C1E1A">
      <w:pPr>
        <w:pStyle w:val="NoSpacing"/>
      </w:pPr>
    </w:p>
    <w:p w:rsidR="007C1E1A" w:rsidRPr="007C1E1A" w:rsidRDefault="007C1E1A" w:rsidP="007C1E1A">
      <w:pPr>
        <w:pStyle w:val="NoSpacing"/>
        <w:ind w:left="360"/>
      </w:pPr>
    </w:p>
    <w:p w:rsidR="007C1E1A" w:rsidRDefault="007C1E1A" w:rsidP="007C1E1A">
      <w:pPr>
        <w:pStyle w:val="NoSpacing"/>
      </w:pPr>
    </w:p>
    <w:sectPr w:rsidR="007C1E1A" w:rsidSect="007C1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E29"/>
    <w:multiLevelType w:val="hybridMultilevel"/>
    <w:tmpl w:val="8EA86ECE"/>
    <w:lvl w:ilvl="0" w:tplc="3CA2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A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2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83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4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A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87D9E"/>
    <w:multiLevelType w:val="hybridMultilevel"/>
    <w:tmpl w:val="B34AAC86"/>
    <w:lvl w:ilvl="0" w:tplc="309E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EE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C8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C5794"/>
    <w:multiLevelType w:val="hybridMultilevel"/>
    <w:tmpl w:val="00A40A32"/>
    <w:lvl w:ilvl="0" w:tplc="6582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8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1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8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2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505839"/>
    <w:multiLevelType w:val="hybridMultilevel"/>
    <w:tmpl w:val="797AC07E"/>
    <w:lvl w:ilvl="0" w:tplc="2EF6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E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0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A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4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B42428"/>
    <w:multiLevelType w:val="hybridMultilevel"/>
    <w:tmpl w:val="B524A7AE"/>
    <w:lvl w:ilvl="0" w:tplc="4254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C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D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C3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24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8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4D3928"/>
    <w:multiLevelType w:val="hybridMultilevel"/>
    <w:tmpl w:val="C1D0D94C"/>
    <w:lvl w:ilvl="0" w:tplc="EF94C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0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8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6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2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FB3528"/>
    <w:multiLevelType w:val="hybridMultilevel"/>
    <w:tmpl w:val="20E66C9E"/>
    <w:lvl w:ilvl="0" w:tplc="4AEA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AF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4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D65BA5"/>
    <w:multiLevelType w:val="hybridMultilevel"/>
    <w:tmpl w:val="8A7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E2E71"/>
    <w:multiLevelType w:val="hybridMultilevel"/>
    <w:tmpl w:val="BDB0A90C"/>
    <w:lvl w:ilvl="0" w:tplc="C8E2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A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4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813C3B"/>
    <w:multiLevelType w:val="hybridMultilevel"/>
    <w:tmpl w:val="D6E8147C"/>
    <w:lvl w:ilvl="0" w:tplc="3FB21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C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6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2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14448D"/>
    <w:multiLevelType w:val="hybridMultilevel"/>
    <w:tmpl w:val="1B4A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4C1"/>
    <w:multiLevelType w:val="hybridMultilevel"/>
    <w:tmpl w:val="FF30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5218E"/>
    <w:multiLevelType w:val="hybridMultilevel"/>
    <w:tmpl w:val="1278CA80"/>
    <w:lvl w:ilvl="0" w:tplc="0C14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C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A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4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9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4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4C3B9D"/>
    <w:multiLevelType w:val="hybridMultilevel"/>
    <w:tmpl w:val="8E8AD9F6"/>
    <w:lvl w:ilvl="0" w:tplc="6938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0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C5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66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0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E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4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364456"/>
    <w:multiLevelType w:val="hybridMultilevel"/>
    <w:tmpl w:val="9190C79C"/>
    <w:lvl w:ilvl="0" w:tplc="385E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07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4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100558"/>
    <w:multiLevelType w:val="hybridMultilevel"/>
    <w:tmpl w:val="302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9581F"/>
    <w:multiLevelType w:val="hybridMultilevel"/>
    <w:tmpl w:val="D55CA8F4"/>
    <w:lvl w:ilvl="0" w:tplc="41CE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0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29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89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AA075D"/>
    <w:multiLevelType w:val="hybridMultilevel"/>
    <w:tmpl w:val="4D3A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27DCD"/>
    <w:multiLevelType w:val="hybridMultilevel"/>
    <w:tmpl w:val="5F16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2BF1"/>
    <w:multiLevelType w:val="hybridMultilevel"/>
    <w:tmpl w:val="E59E6D2E"/>
    <w:lvl w:ilvl="0" w:tplc="052C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0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06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0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833133"/>
    <w:multiLevelType w:val="hybridMultilevel"/>
    <w:tmpl w:val="6BD415B0"/>
    <w:lvl w:ilvl="0" w:tplc="56E63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0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4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6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AB1674"/>
    <w:multiLevelType w:val="hybridMultilevel"/>
    <w:tmpl w:val="41C0EDBA"/>
    <w:lvl w:ilvl="0" w:tplc="C08E9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0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A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2866D3"/>
    <w:multiLevelType w:val="hybridMultilevel"/>
    <w:tmpl w:val="FD8C6B00"/>
    <w:lvl w:ilvl="0" w:tplc="5E94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EE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0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2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2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65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6F6A2D"/>
    <w:multiLevelType w:val="hybridMultilevel"/>
    <w:tmpl w:val="05C494C4"/>
    <w:lvl w:ilvl="0" w:tplc="BF7C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2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6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4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C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8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2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C3C0913"/>
    <w:multiLevelType w:val="hybridMultilevel"/>
    <w:tmpl w:val="B8645E76"/>
    <w:lvl w:ilvl="0" w:tplc="6E24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8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A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E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4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8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E0F0E26"/>
    <w:multiLevelType w:val="hybridMultilevel"/>
    <w:tmpl w:val="AAA4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279F3"/>
    <w:multiLevelType w:val="hybridMultilevel"/>
    <w:tmpl w:val="522239AC"/>
    <w:lvl w:ilvl="0" w:tplc="F166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E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6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E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8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4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417FE9"/>
    <w:multiLevelType w:val="hybridMultilevel"/>
    <w:tmpl w:val="D50E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F3F29"/>
    <w:multiLevelType w:val="hybridMultilevel"/>
    <w:tmpl w:val="9880F6D6"/>
    <w:lvl w:ilvl="0" w:tplc="11E4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6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A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5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C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9"/>
  </w:num>
  <w:num w:numId="5">
    <w:abstractNumId w:val="8"/>
  </w:num>
  <w:num w:numId="6">
    <w:abstractNumId w:val="17"/>
  </w:num>
  <w:num w:numId="7">
    <w:abstractNumId w:val="19"/>
  </w:num>
  <w:num w:numId="8">
    <w:abstractNumId w:val="2"/>
  </w:num>
  <w:num w:numId="9">
    <w:abstractNumId w:val="6"/>
  </w:num>
  <w:num w:numId="10">
    <w:abstractNumId w:val="11"/>
  </w:num>
  <w:num w:numId="11">
    <w:abstractNumId w:val="21"/>
  </w:num>
  <w:num w:numId="12">
    <w:abstractNumId w:val="0"/>
  </w:num>
  <w:num w:numId="13">
    <w:abstractNumId w:val="26"/>
  </w:num>
  <w:num w:numId="14">
    <w:abstractNumId w:val="4"/>
  </w:num>
  <w:num w:numId="15">
    <w:abstractNumId w:val="13"/>
  </w:num>
  <w:num w:numId="16">
    <w:abstractNumId w:val="15"/>
  </w:num>
  <w:num w:numId="17">
    <w:abstractNumId w:val="1"/>
  </w:num>
  <w:num w:numId="18">
    <w:abstractNumId w:val="24"/>
  </w:num>
  <w:num w:numId="19">
    <w:abstractNumId w:val="16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27"/>
  </w:num>
  <w:num w:numId="26">
    <w:abstractNumId w:val="28"/>
  </w:num>
  <w:num w:numId="27">
    <w:abstractNumId w:val="5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A"/>
    <w:rsid w:val="00001EF8"/>
    <w:rsid w:val="0000434A"/>
    <w:rsid w:val="00006527"/>
    <w:rsid w:val="000122F4"/>
    <w:rsid w:val="0001413D"/>
    <w:rsid w:val="00014698"/>
    <w:rsid w:val="00022588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32B59"/>
    <w:rsid w:val="00155542"/>
    <w:rsid w:val="0018262A"/>
    <w:rsid w:val="00185306"/>
    <w:rsid w:val="0018623F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113AB"/>
    <w:rsid w:val="002230A3"/>
    <w:rsid w:val="002277DB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04D3"/>
    <w:rsid w:val="00272B70"/>
    <w:rsid w:val="002735D9"/>
    <w:rsid w:val="00275E7E"/>
    <w:rsid w:val="0027697C"/>
    <w:rsid w:val="002773A7"/>
    <w:rsid w:val="002858C2"/>
    <w:rsid w:val="002969D2"/>
    <w:rsid w:val="002A153C"/>
    <w:rsid w:val="002A6325"/>
    <w:rsid w:val="002B0A1A"/>
    <w:rsid w:val="002C121B"/>
    <w:rsid w:val="002E2780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5BC4"/>
    <w:rsid w:val="0037383E"/>
    <w:rsid w:val="00376312"/>
    <w:rsid w:val="00380E1F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4C8C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4FB1"/>
    <w:rsid w:val="0040538C"/>
    <w:rsid w:val="00405B3E"/>
    <w:rsid w:val="00406A94"/>
    <w:rsid w:val="00406A96"/>
    <w:rsid w:val="004157E0"/>
    <w:rsid w:val="00415F97"/>
    <w:rsid w:val="00420256"/>
    <w:rsid w:val="00420AFC"/>
    <w:rsid w:val="00421B6F"/>
    <w:rsid w:val="00430731"/>
    <w:rsid w:val="00437283"/>
    <w:rsid w:val="00444D88"/>
    <w:rsid w:val="004450C6"/>
    <w:rsid w:val="00446B5C"/>
    <w:rsid w:val="00447188"/>
    <w:rsid w:val="00454FF6"/>
    <w:rsid w:val="0045518D"/>
    <w:rsid w:val="00473146"/>
    <w:rsid w:val="004810E9"/>
    <w:rsid w:val="00483BC6"/>
    <w:rsid w:val="00484B27"/>
    <w:rsid w:val="00486885"/>
    <w:rsid w:val="00490E02"/>
    <w:rsid w:val="00493E66"/>
    <w:rsid w:val="004A05BB"/>
    <w:rsid w:val="004A35AA"/>
    <w:rsid w:val="004B11FD"/>
    <w:rsid w:val="004B2E2F"/>
    <w:rsid w:val="004C0197"/>
    <w:rsid w:val="004C232C"/>
    <w:rsid w:val="004C31FB"/>
    <w:rsid w:val="004C5AC9"/>
    <w:rsid w:val="004C742A"/>
    <w:rsid w:val="004D0BFA"/>
    <w:rsid w:val="004D4065"/>
    <w:rsid w:val="004D4BFF"/>
    <w:rsid w:val="004E4F6C"/>
    <w:rsid w:val="004F0C64"/>
    <w:rsid w:val="004F2D0F"/>
    <w:rsid w:val="004F3038"/>
    <w:rsid w:val="004F33BD"/>
    <w:rsid w:val="004F4FCA"/>
    <w:rsid w:val="004F5D34"/>
    <w:rsid w:val="004F7610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7754A"/>
    <w:rsid w:val="0058464A"/>
    <w:rsid w:val="00591CF7"/>
    <w:rsid w:val="00591CF8"/>
    <w:rsid w:val="00592D1E"/>
    <w:rsid w:val="00597274"/>
    <w:rsid w:val="005A15D7"/>
    <w:rsid w:val="005A21D9"/>
    <w:rsid w:val="005C3BA5"/>
    <w:rsid w:val="005C6A98"/>
    <w:rsid w:val="005D03EB"/>
    <w:rsid w:val="005D54EB"/>
    <w:rsid w:val="005E3FF7"/>
    <w:rsid w:val="005E5F58"/>
    <w:rsid w:val="005F4208"/>
    <w:rsid w:val="005F5A31"/>
    <w:rsid w:val="006037A5"/>
    <w:rsid w:val="00607A8B"/>
    <w:rsid w:val="00614BDD"/>
    <w:rsid w:val="0062213B"/>
    <w:rsid w:val="00623768"/>
    <w:rsid w:val="00624689"/>
    <w:rsid w:val="006278B3"/>
    <w:rsid w:val="006337E5"/>
    <w:rsid w:val="00641BAF"/>
    <w:rsid w:val="006469E0"/>
    <w:rsid w:val="00650F90"/>
    <w:rsid w:val="0065120A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55AA"/>
    <w:rsid w:val="006B7584"/>
    <w:rsid w:val="006C45E1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4DAF"/>
    <w:rsid w:val="007A5343"/>
    <w:rsid w:val="007A7C70"/>
    <w:rsid w:val="007B3028"/>
    <w:rsid w:val="007B4DD6"/>
    <w:rsid w:val="007B5F2C"/>
    <w:rsid w:val="007C0317"/>
    <w:rsid w:val="007C1E1A"/>
    <w:rsid w:val="007D65C3"/>
    <w:rsid w:val="007D7EB1"/>
    <w:rsid w:val="007E4670"/>
    <w:rsid w:val="007F20B6"/>
    <w:rsid w:val="007F70D9"/>
    <w:rsid w:val="00800EBE"/>
    <w:rsid w:val="0080718A"/>
    <w:rsid w:val="0081129B"/>
    <w:rsid w:val="00813861"/>
    <w:rsid w:val="00815386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6F6"/>
    <w:rsid w:val="00895FAE"/>
    <w:rsid w:val="008A08F4"/>
    <w:rsid w:val="008B34A0"/>
    <w:rsid w:val="008B3E3C"/>
    <w:rsid w:val="008B7535"/>
    <w:rsid w:val="008C6B49"/>
    <w:rsid w:val="008C7A27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27EA"/>
    <w:rsid w:val="009263D7"/>
    <w:rsid w:val="00926F2E"/>
    <w:rsid w:val="00930FFD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545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21E6"/>
    <w:rsid w:val="009C4D65"/>
    <w:rsid w:val="009D16D3"/>
    <w:rsid w:val="009E1B51"/>
    <w:rsid w:val="009E3555"/>
    <w:rsid w:val="009E61A5"/>
    <w:rsid w:val="009F0256"/>
    <w:rsid w:val="009F6B7D"/>
    <w:rsid w:val="00A03BEB"/>
    <w:rsid w:val="00A04114"/>
    <w:rsid w:val="00A15814"/>
    <w:rsid w:val="00A167F8"/>
    <w:rsid w:val="00A22360"/>
    <w:rsid w:val="00A34CCD"/>
    <w:rsid w:val="00A367AC"/>
    <w:rsid w:val="00A44CC0"/>
    <w:rsid w:val="00A461C4"/>
    <w:rsid w:val="00A47EDF"/>
    <w:rsid w:val="00A47F78"/>
    <w:rsid w:val="00A639D5"/>
    <w:rsid w:val="00A660E9"/>
    <w:rsid w:val="00A661B2"/>
    <w:rsid w:val="00A74443"/>
    <w:rsid w:val="00A86F97"/>
    <w:rsid w:val="00A91B48"/>
    <w:rsid w:val="00A94062"/>
    <w:rsid w:val="00A95A3A"/>
    <w:rsid w:val="00A96C69"/>
    <w:rsid w:val="00AA16FF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AF50ED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950"/>
    <w:rsid w:val="00B66D33"/>
    <w:rsid w:val="00B67AFF"/>
    <w:rsid w:val="00B71B9F"/>
    <w:rsid w:val="00B71E14"/>
    <w:rsid w:val="00B80E2A"/>
    <w:rsid w:val="00B910D2"/>
    <w:rsid w:val="00B9690D"/>
    <w:rsid w:val="00BA1082"/>
    <w:rsid w:val="00BA6A89"/>
    <w:rsid w:val="00BB448B"/>
    <w:rsid w:val="00BC0232"/>
    <w:rsid w:val="00BC5FE3"/>
    <w:rsid w:val="00BC6B91"/>
    <w:rsid w:val="00BD0C87"/>
    <w:rsid w:val="00BD6D2A"/>
    <w:rsid w:val="00BE481F"/>
    <w:rsid w:val="00BE4A6E"/>
    <w:rsid w:val="00BE67D3"/>
    <w:rsid w:val="00BF21E1"/>
    <w:rsid w:val="00C041B4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60E3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20A6"/>
    <w:rsid w:val="00D83A17"/>
    <w:rsid w:val="00D9048D"/>
    <w:rsid w:val="00DA139B"/>
    <w:rsid w:val="00DA1AAF"/>
    <w:rsid w:val="00DA3DEA"/>
    <w:rsid w:val="00DB4A6F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15CA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1FAB"/>
    <w:rsid w:val="00E34EFF"/>
    <w:rsid w:val="00E363D1"/>
    <w:rsid w:val="00E45D69"/>
    <w:rsid w:val="00E46ECC"/>
    <w:rsid w:val="00E47211"/>
    <w:rsid w:val="00E5016B"/>
    <w:rsid w:val="00E779E8"/>
    <w:rsid w:val="00E864B9"/>
    <w:rsid w:val="00E955F3"/>
    <w:rsid w:val="00EA2709"/>
    <w:rsid w:val="00EB0312"/>
    <w:rsid w:val="00EB29BA"/>
    <w:rsid w:val="00EC323F"/>
    <w:rsid w:val="00EC4C83"/>
    <w:rsid w:val="00EC4EF0"/>
    <w:rsid w:val="00EC6D9E"/>
    <w:rsid w:val="00ED2160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87072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29F0F-B709-4157-BB41-73AB5E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4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9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4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2014-01-14T12:33:00Z</dcterms:created>
  <dcterms:modified xsi:type="dcterms:W3CDTF">2014-01-14T13:41:00Z</dcterms:modified>
</cp:coreProperties>
</file>